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10" w:rsidRDefault="00DE4E2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旅游管理</w:t>
      </w:r>
      <w:r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201</w:t>
      </w:r>
      <w:r w:rsidR="004A0612">
        <w:rPr>
          <w:rFonts w:hint="eastAsia"/>
          <w:b/>
          <w:sz w:val="32"/>
          <w:szCs w:val="32"/>
        </w:rPr>
        <w:t>4</w:t>
      </w:r>
      <w:r w:rsidR="004A0612">
        <w:rPr>
          <w:rFonts w:hint="eastAsia"/>
          <w:b/>
          <w:sz w:val="32"/>
          <w:szCs w:val="32"/>
        </w:rPr>
        <w:t>级学生实习报告</w:t>
      </w:r>
      <w:r>
        <w:rPr>
          <w:rFonts w:hint="eastAsia"/>
          <w:b/>
          <w:sz w:val="32"/>
          <w:szCs w:val="32"/>
        </w:rPr>
        <w:t>答辩记录表</w:t>
      </w:r>
    </w:p>
    <w:p w:rsidR="00A85710" w:rsidRDefault="00A85710">
      <w:pPr>
        <w:jc w:val="center"/>
        <w:rPr>
          <w:b/>
          <w:sz w:val="28"/>
          <w:szCs w:val="28"/>
        </w:rPr>
      </w:pPr>
    </w:p>
    <w:tbl>
      <w:tblPr>
        <w:tblStyle w:val="a3"/>
        <w:tblW w:w="8013" w:type="dxa"/>
        <w:jc w:val="center"/>
        <w:tblInd w:w="-292" w:type="dxa"/>
        <w:tblLayout w:type="fixed"/>
        <w:tblLook w:val="04A0"/>
      </w:tblPr>
      <w:tblGrid>
        <w:gridCol w:w="1414"/>
        <w:gridCol w:w="1538"/>
        <w:gridCol w:w="709"/>
        <w:gridCol w:w="992"/>
        <w:gridCol w:w="1725"/>
        <w:gridCol w:w="1635"/>
      </w:tblGrid>
      <w:tr w:rsidR="00A85710">
        <w:trPr>
          <w:trHeight w:val="731"/>
          <w:jc w:val="center"/>
        </w:trPr>
        <w:tc>
          <w:tcPr>
            <w:tcW w:w="1414" w:type="dxa"/>
            <w:vAlign w:val="center"/>
          </w:tcPr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8" w:type="dxa"/>
            <w:vAlign w:val="center"/>
          </w:tcPr>
          <w:p w:rsidR="00A85710" w:rsidRDefault="00A857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85710" w:rsidRDefault="00A857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专业、班级</w:t>
            </w:r>
          </w:p>
        </w:tc>
        <w:tc>
          <w:tcPr>
            <w:tcW w:w="1635" w:type="dxa"/>
            <w:vAlign w:val="center"/>
          </w:tcPr>
          <w:p w:rsidR="00A85710" w:rsidRDefault="00A85710">
            <w:pPr>
              <w:jc w:val="center"/>
              <w:rPr>
                <w:sz w:val="24"/>
                <w:szCs w:val="24"/>
              </w:rPr>
            </w:pPr>
          </w:p>
        </w:tc>
      </w:tr>
      <w:tr w:rsidR="00A85710">
        <w:trPr>
          <w:trHeight w:val="838"/>
          <w:jc w:val="center"/>
        </w:trPr>
        <w:tc>
          <w:tcPr>
            <w:tcW w:w="1414" w:type="dxa"/>
            <w:vAlign w:val="center"/>
          </w:tcPr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实习单位及部门</w:t>
            </w:r>
          </w:p>
        </w:tc>
        <w:tc>
          <w:tcPr>
            <w:tcW w:w="3239" w:type="dxa"/>
            <w:gridSpan w:val="3"/>
            <w:vAlign w:val="center"/>
          </w:tcPr>
          <w:p w:rsidR="00A85710" w:rsidRDefault="00A857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开始实习时间</w:t>
            </w:r>
          </w:p>
        </w:tc>
        <w:tc>
          <w:tcPr>
            <w:tcW w:w="1635" w:type="dxa"/>
            <w:vAlign w:val="center"/>
          </w:tcPr>
          <w:p w:rsidR="00A85710" w:rsidRDefault="00A85710">
            <w:pPr>
              <w:jc w:val="center"/>
              <w:rPr>
                <w:sz w:val="24"/>
                <w:szCs w:val="24"/>
              </w:rPr>
            </w:pPr>
          </w:p>
        </w:tc>
      </w:tr>
      <w:tr w:rsidR="00A85710">
        <w:trPr>
          <w:trHeight w:val="776"/>
          <w:jc w:val="center"/>
        </w:trPr>
        <w:tc>
          <w:tcPr>
            <w:tcW w:w="1414" w:type="dxa"/>
            <w:vAlign w:val="center"/>
          </w:tcPr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答辩地点</w:t>
            </w:r>
          </w:p>
        </w:tc>
        <w:tc>
          <w:tcPr>
            <w:tcW w:w="3239" w:type="dxa"/>
            <w:gridSpan w:val="3"/>
            <w:vAlign w:val="center"/>
          </w:tcPr>
          <w:p w:rsidR="00A85710" w:rsidRDefault="00A857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答辩时间</w:t>
            </w:r>
          </w:p>
        </w:tc>
        <w:tc>
          <w:tcPr>
            <w:tcW w:w="1635" w:type="dxa"/>
            <w:vAlign w:val="center"/>
          </w:tcPr>
          <w:p w:rsidR="00A85710" w:rsidRDefault="00A85710">
            <w:pPr>
              <w:jc w:val="center"/>
              <w:rPr>
                <w:sz w:val="24"/>
                <w:szCs w:val="24"/>
              </w:rPr>
            </w:pPr>
          </w:p>
        </w:tc>
      </w:tr>
      <w:tr w:rsidR="00A85710">
        <w:trPr>
          <w:trHeight w:val="3301"/>
          <w:jc w:val="center"/>
        </w:trPr>
        <w:tc>
          <w:tcPr>
            <w:tcW w:w="1414" w:type="dxa"/>
            <w:vMerge w:val="restart"/>
            <w:vAlign w:val="center"/>
          </w:tcPr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</w:t>
            </w:r>
          </w:p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辩</w:t>
            </w:r>
          </w:p>
          <w:p w:rsidR="00A85710" w:rsidRDefault="00DE4E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记</w:t>
            </w:r>
          </w:p>
          <w:p w:rsidR="00A85710" w:rsidRDefault="00DE4E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录</w:t>
            </w:r>
          </w:p>
        </w:tc>
        <w:tc>
          <w:tcPr>
            <w:tcW w:w="6599" w:type="dxa"/>
            <w:gridSpan w:val="5"/>
          </w:tcPr>
          <w:p w:rsidR="00A85710" w:rsidRDefault="00DE4E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答辩中</w:t>
            </w:r>
            <w:r>
              <w:rPr>
                <w:rFonts w:hint="eastAsia"/>
                <w:sz w:val="24"/>
              </w:rPr>
              <w:t>提出的主要问题：</w:t>
            </w:r>
          </w:p>
          <w:p w:rsidR="00A85710" w:rsidRDefault="00A85710">
            <w:pPr>
              <w:rPr>
                <w:sz w:val="24"/>
                <w:szCs w:val="24"/>
              </w:rPr>
            </w:pPr>
          </w:p>
        </w:tc>
      </w:tr>
      <w:tr w:rsidR="00A85710">
        <w:trPr>
          <w:trHeight w:val="5106"/>
          <w:jc w:val="center"/>
        </w:trPr>
        <w:tc>
          <w:tcPr>
            <w:tcW w:w="1414" w:type="dxa"/>
            <w:vMerge/>
            <w:vAlign w:val="center"/>
          </w:tcPr>
          <w:p w:rsidR="00A85710" w:rsidRDefault="00A85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9" w:type="dxa"/>
            <w:gridSpan w:val="5"/>
          </w:tcPr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DE4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答辩成绩：</w:t>
            </w: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DE4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评语：</w:t>
            </w: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DE4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A85710" w:rsidRDefault="00A8571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85710" w:rsidRDefault="00A85710">
            <w:pPr>
              <w:rPr>
                <w:sz w:val="24"/>
                <w:szCs w:val="24"/>
              </w:rPr>
            </w:pPr>
          </w:p>
          <w:p w:rsidR="00A85710" w:rsidRDefault="00DE4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85710" w:rsidRDefault="00A85710">
            <w:pPr>
              <w:rPr>
                <w:sz w:val="24"/>
                <w:szCs w:val="24"/>
              </w:rPr>
            </w:pPr>
          </w:p>
        </w:tc>
      </w:tr>
    </w:tbl>
    <w:p w:rsidR="00A85710" w:rsidRDefault="00A85710">
      <w:pPr>
        <w:jc w:val="center"/>
        <w:rPr>
          <w:b/>
          <w:sz w:val="24"/>
          <w:szCs w:val="24"/>
        </w:rPr>
      </w:pPr>
    </w:p>
    <w:sectPr w:rsidR="00A85710" w:rsidSect="00A8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24" w:rsidRDefault="00DE4E24" w:rsidP="004A0612">
      <w:r>
        <w:separator/>
      </w:r>
    </w:p>
  </w:endnote>
  <w:endnote w:type="continuationSeparator" w:id="1">
    <w:p w:rsidR="00DE4E24" w:rsidRDefault="00DE4E24" w:rsidP="004A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24" w:rsidRDefault="00DE4E24" w:rsidP="004A0612">
      <w:r>
        <w:separator/>
      </w:r>
    </w:p>
  </w:footnote>
  <w:footnote w:type="continuationSeparator" w:id="1">
    <w:p w:rsidR="00DE4E24" w:rsidRDefault="00DE4E24" w:rsidP="004A0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4D0"/>
    <w:rsid w:val="002C54D0"/>
    <w:rsid w:val="004A0612"/>
    <w:rsid w:val="008446D6"/>
    <w:rsid w:val="00870E92"/>
    <w:rsid w:val="00A85710"/>
    <w:rsid w:val="00DE4E24"/>
    <w:rsid w:val="10584A40"/>
    <w:rsid w:val="2AA9036E"/>
    <w:rsid w:val="2B97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5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A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061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06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Lenovo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PC</cp:lastModifiedBy>
  <cp:revision>2</cp:revision>
  <dcterms:created xsi:type="dcterms:W3CDTF">2015-04-01T06:45:00Z</dcterms:created>
  <dcterms:modified xsi:type="dcterms:W3CDTF">2017-03-20T01:11:00Z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